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07" w:rsidRPr="00013D75" w:rsidRDefault="00F21D7A">
      <w:pPr>
        <w:rPr>
          <w:rFonts w:ascii="Tahoma" w:hAnsi="Tahoma" w:cs="Tahoma"/>
          <w:color w:val="222222"/>
          <w:shd w:val="clear" w:color="auto" w:fill="FFFFFF"/>
        </w:rPr>
      </w:pPr>
      <w:bookmarkStart w:id="0" w:name="_GoBack"/>
      <w:r w:rsidRPr="00013D75">
        <w:rPr>
          <w:rFonts w:ascii="Tahoma" w:hAnsi="Tahoma" w:cs="Tahoma"/>
          <w:color w:val="222222"/>
          <w:shd w:val="clear" w:color="auto" w:fill="FFFFFF"/>
        </w:rPr>
        <w:t xml:space="preserve">Amalgam </w:t>
      </w:r>
      <w:proofErr w:type="spellStart"/>
      <w:r w:rsidRPr="00013D75">
        <w:rPr>
          <w:rFonts w:ascii="Tahoma" w:hAnsi="Tahoma" w:cs="Tahoma"/>
          <w:color w:val="222222"/>
          <w:shd w:val="clear" w:color="auto" w:fill="FFFFFF"/>
        </w:rPr>
        <w:t>soon</w:t>
      </w:r>
      <w:proofErr w:type="spellEnd"/>
      <w:r w:rsidRPr="00013D75">
        <w:rPr>
          <w:rFonts w:ascii="Tahoma" w:hAnsi="Tahoma" w:cs="Tahoma"/>
          <w:color w:val="222222"/>
          <w:shd w:val="clear" w:color="auto" w:fill="FFFFFF"/>
        </w:rPr>
        <w:t xml:space="preserve"> gone: </w:t>
      </w:r>
      <w:proofErr w:type="spellStart"/>
      <w:r w:rsidRPr="00013D75">
        <w:rPr>
          <w:rFonts w:ascii="Tahoma" w:hAnsi="Tahoma" w:cs="Tahoma"/>
          <w:color w:val="222222"/>
          <w:shd w:val="clear" w:color="auto" w:fill="FFFFFF"/>
        </w:rPr>
        <w:t>Alternatives</w:t>
      </w:r>
      <w:proofErr w:type="spellEnd"/>
      <w:r w:rsidRPr="00013D75">
        <w:rPr>
          <w:rFonts w:ascii="Tahoma" w:hAnsi="Tahoma" w:cs="Tahoma"/>
          <w:color w:val="222222"/>
          <w:shd w:val="clear" w:color="auto" w:fill="FFFFFF"/>
        </w:rPr>
        <w:t xml:space="preserve"> for </w:t>
      </w:r>
      <w:proofErr w:type="spellStart"/>
      <w:r w:rsidRPr="00013D75">
        <w:rPr>
          <w:rFonts w:ascii="Tahoma" w:hAnsi="Tahoma" w:cs="Tahoma"/>
          <w:color w:val="222222"/>
          <w:shd w:val="clear" w:color="auto" w:fill="FFFFFF"/>
        </w:rPr>
        <w:t>the</w:t>
      </w:r>
      <w:proofErr w:type="spellEnd"/>
      <w:r w:rsidRPr="00013D75">
        <w:rPr>
          <w:rFonts w:ascii="Tahoma" w:hAnsi="Tahoma" w:cs="Tahoma"/>
          <w:color w:val="222222"/>
          <w:shd w:val="clear" w:color="auto" w:fill="FFFFFF"/>
        </w:rPr>
        <w:t xml:space="preserve"> </w:t>
      </w:r>
      <w:proofErr w:type="spellStart"/>
      <w:r w:rsidRPr="00013D75">
        <w:rPr>
          <w:rFonts w:ascii="Tahoma" w:hAnsi="Tahoma" w:cs="Tahoma"/>
          <w:color w:val="222222"/>
          <w:shd w:val="clear" w:color="auto" w:fill="FFFFFF"/>
        </w:rPr>
        <w:t>dentists</w:t>
      </w:r>
      <w:proofErr w:type="spellEnd"/>
      <w:r w:rsidRPr="00013D75">
        <w:rPr>
          <w:rFonts w:ascii="Tahoma" w:hAnsi="Tahoma" w:cs="Tahoma"/>
          <w:color w:val="222222"/>
          <w:shd w:val="clear" w:color="auto" w:fill="FFFFFF"/>
        </w:rPr>
        <w:t xml:space="preserve"> </w:t>
      </w:r>
      <w:proofErr w:type="spellStart"/>
      <w:r w:rsidRPr="00013D75">
        <w:rPr>
          <w:rFonts w:ascii="Tahoma" w:hAnsi="Tahoma" w:cs="Tahoma"/>
          <w:color w:val="222222"/>
          <w:shd w:val="clear" w:color="auto" w:fill="FFFFFF"/>
        </w:rPr>
        <w:t>of</w:t>
      </w:r>
      <w:proofErr w:type="spellEnd"/>
      <w:r w:rsidRPr="00013D75">
        <w:rPr>
          <w:rFonts w:ascii="Tahoma" w:hAnsi="Tahoma" w:cs="Tahoma"/>
          <w:color w:val="222222"/>
          <w:shd w:val="clear" w:color="auto" w:fill="FFFFFF"/>
        </w:rPr>
        <w:t xml:space="preserve"> </w:t>
      </w:r>
      <w:proofErr w:type="spellStart"/>
      <w:r w:rsidRPr="00013D75">
        <w:rPr>
          <w:rFonts w:ascii="Tahoma" w:hAnsi="Tahoma" w:cs="Tahoma"/>
          <w:color w:val="222222"/>
          <w:shd w:val="clear" w:color="auto" w:fill="FFFFFF"/>
        </w:rPr>
        <w:t>tomorrow</w:t>
      </w:r>
      <w:proofErr w:type="spellEnd"/>
      <w:r w:rsidRPr="00013D75">
        <w:rPr>
          <w:rFonts w:ascii="Tahoma" w:hAnsi="Tahoma" w:cs="Tahoma"/>
          <w:color w:val="222222"/>
          <w:shd w:val="clear" w:color="auto" w:fill="FFFFFF"/>
        </w:rPr>
        <w:t>.</w:t>
      </w:r>
    </w:p>
    <w:bookmarkEnd w:id="0"/>
    <w:p w:rsidR="00F21D7A" w:rsidRPr="00013D75" w:rsidRDefault="00F21D7A">
      <w:pPr>
        <w:rPr>
          <w:rFonts w:ascii="Tahoma" w:hAnsi="Tahoma" w:cs="Tahoma"/>
          <w:color w:val="222222"/>
          <w:shd w:val="clear" w:color="auto" w:fill="FFFFFF"/>
        </w:rPr>
      </w:pPr>
    </w:p>
    <w:p w:rsidR="00F21D7A" w:rsidRPr="00F21D7A" w:rsidRDefault="00F21D7A" w:rsidP="00F21D7A">
      <w:pPr>
        <w:shd w:val="clear" w:color="auto" w:fill="FFFFFF"/>
        <w:spacing w:after="0" w:line="240" w:lineRule="auto"/>
        <w:rPr>
          <w:rFonts w:ascii="Tahoma" w:eastAsia="Times New Roman" w:hAnsi="Tahoma" w:cs="Tahoma"/>
          <w:color w:val="222222"/>
          <w:lang w:val="en-US"/>
        </w:rPr>
      </w:pPr>
      <w:r w:rsidRPr="00F21D7A">
        <w:rPr>
          <w:rFonts w:ascii="Tahoma" w:eastAsia="Times New Roman" w:hAnsi="Tahoma" w:cs="Tahoma"/>
          <w:color w:val="222222"/>
          <w:lang w:val="en-US"/>
        </w:rPr>
        <w:t>CV:</w:t>
      </w:r>
      <w:r w:rsidRPr="00F21D7A">
        <w:rPr>
          <w:rFonts w:ascii="Tahoma" w:eastAsia="Times New Roman" w:hAnsi="Tahoma" w:cs="Tahoma"/>
          <w:color w:val="000000"/>
          <w:lang w:val="en-US"/>
        </w:rPr>
        <w:t xml:space="preserve"> Professor and Director, Department of Oral Diagnostics, Digital Dentistry and Health Services Research. His research interests include dental diagnostics and artificial intelligence, </w:t>
      </w:r>
      <w:proofErr w:type="spellStart"/>
      <w:r w:rsidRPr="00F21D7A">
        <w:rPr>
          <w:rFonts w:ascii="Tahoma" w:eastAsia="Times New Roman" w:hAnsi="Tahoma" w:cs="Tahoma"/>
          <w:color w:val="000000"/>
          <w:lang w:val="en-US"/>
        </w:rPr>
        <w:t>cariology</w:t>
      </w:r>
      <w:proofErr w:type="spellEnd"/>
      <w:r w:rsidRPr="00F21D7A">
        <w:rPr>
          <w:rFonts w:ascii="Tahoma" w:eastAsia="Times New Roman" w:hAnsi="Tahoma" w:cs="Tahoma"/>
          <w:color w:val="000000"/>
          <w:lang w:val="en-US"/>
        </w:rPr>
        <w:t xml:space="preserve"> and restorative care, preventive and public health dentistry, and health economics and health services research. He has authored over 400 articles, edited several books, and authored over 20 book chapters on a range of topics from caries management to health economics. Prof. </w:t>
      </w:r>
      <w:proofErr w:type="spellStart"/>
      <w:r w:rsidRPr="00F21D7A">
        <w:rPr>
          <w:rFonts w:ascii="Tahoma" w:eastAsia="Times New Roman" w:hAnsi="Tahoma" w:cs="Tahoma"/>
          <w:color w:val="000000"/>
          <w:lang w:val="en-US"/>
        </w:rPr>
        <w:t>Schwendicke</w:t>
      </w:r>
      <w:proofErr w:type="spellEnd"/>
      <w:r w:rsidRPr="00F21D7A">
        <w:rPr>
          <w:rFonts w:ascii="Tahoma" w:eastAsia="Times New Roman" w:hAnsi="Tahoma" w:cs="Tahoma"/>
          <w:color w:val="000000"/>
          <w:lang w:val="en-US"/>
        </w:rPr>
        <w:t xml:space="preserve"> has received a number of prestigious awards, including the Basil Bibby and Lion Award from the IADR, numerous awards from the German Society for Dental Conservation, and the David </w:t>
      </w:r>
      <w:proofErr w:type="spellStart"/>
      <w:r w:rsidRPr="00F21D7A">
        <w:rPr>
          <w:rFonts w:ascii="Tahoma" w:eastAsia="Times New Roman" w:hAnsi="Tahoma" w:cs="Tahoma"/>
          <w:color w:val="000000"/>
          <w:lang w:val="en-US"/>
        </w:rPr>
        <w:t>Sackett</w:t>
      </w:r>
      <w:proofErr w:type="spellEnd"/>
      <w:r w:rsidRPr="00F21D7A">
        <w:rPr>
          <w:rFonts w:ascii="Tahoma" w:eastAsia="Times New Roman" w:hAnsi="Tahoma" w:cs="Tahoma"/>
          <w:color w:val="000000"/>
          <w:lang w:val="en-US"/>
        </w:rPr>
        <w:t xml:space="preserve"> Award from the German Network for Evidence-Based Medicine. He is a reviewer for over 40 journals as well as for several national funding agencies. He is an Associate Editor of the Journal of Dental Research and chairs various working groups at WHO, DIN, and FDI. His work on the use of artificial intelligence in dentistry led to the first dental spin-off of the </w:t>
      </w:r>
      <w:proofErr w:type="spellStart"/>
      <w:r w:rsidRPr="00F21D7A">
        <w:rPr>
          <w:rFonts w:ascii="Tahoma" w:eastAsia="Times New Roman" w:hAnsi="Tahoma" w:cs="Tahoma"/>
          <w:color w:val="000000"/>
          <w:lang w:val="en-US"/>
        </w:rPr>
        <w:t>Charité</w:t>
      </w:r>
      <w:proofErr w:type="spellEnd"/>
      <w:r w:rsidRPr="00F21D7A">
        <w:rPr>
          <w:rFonts w:ascii="Tahoma" w:eastAsia="Times New Roman" w:hAnsi="Tahoma" w:cs="Tahoma"/>
          <w:color w:val="000000"/>
          <w:lang w:val="en-US"/>
        </w:rPr>
        <w:t xml:space="preserve">, </w:t>
      </w:r>
      <w:proofErr w:type="spellStart"/>
      <w:r w:rsidRPr="00F21D7A">
        <w:rPr>
          <w:rFonts w:ascii="Tahoma" w:eastAsia="Times New Roman" w:hAnsi="Tahoma" w:cs="Tahoma"/>
          <w:color w:val="000000"/>
          <w:lang w:val="en-US"/>
        </w:rPr>
        <w:t>dentalXrai</w:t>
      </w:r>
      <w:proofErr w:type="spellEnd"/>
      <w:r w:rsidRPr="00F21D7A">
        <w:rPr>
          <w:rFonts w:ascii="Tahoma" w:eastAsia="Times New Roman" w:hAnsi="Tahoma" w:cs="Tahoma"/>
          <w:color w:val="000000"/>
          <w:lang w:val="en-US"/>
        </w:rPr>
        <w:t xml:space="preserve"> GmbH.</w:t>
      </w:r>
    </w:p>
    <w:p w:rsidR="00F21D7A" w:rsidRPr="00F21D7A" w:rsidRDefault="00F21D7A" w:rsidP="00F21D7A">
      <w:pPr>
        <w:shd w:val="clear" w:color="auto" w:fill="FFFFFF"/>
        <w:spacing w:after="0" w:line="240" w:lineRule="auto"/>
        <w:rPr>
          <w:rFonts w:ascii="Tahoma" w:eastAsia="Times New Roman" w:hAnsi="Tahoma" w:cs="Tahoma"/>
          <w:color w:val="222222"/>
          <w:lang w:val="en-US"/>
        </w:rPr>
      </w:pPr>
      <w:r w:rsidRPr="00F21D7A">
        <w:rPr>
          <w:rFonts w:ascii="Tahoma" w:eastAsia="Times New Roman" w:hAnsi="Tahoma" w:cs="Tahoma"/>
          <w:color w:val="222222"/>
          <w:lang w:val="de-DE"/>
        </w:rPr>
        <w:t> </w:t>
      </w:r>
    </w:p>
    <w:p w:rsidR="00013D75" w:rsidRDefault="00013D75" w:rsidP="00A84E74">
      <w:pPr>
        <w:jc w:val="both"/>
        <w:rPr>
          <w:rFonts w:ascii="Tahoma" w:hAnsi="Tahoma" w:cs="Tahoma"/>
        </w:rPr>
      </w:pPr>
    </w:p>
    <w:p w:rsidR="00A84E74" w:rsidRPr="00013D75" w:rsidRDefault="007203B3" w:rsidP="00A84E74">
      <w:pPr>
        <w:jc w:val="both"/>
        <w:rPr>
          <w:rFonts w:ascii="Tahoma" w:hAnsi="Tahoma" w:cs="Tahoma"/>
        </w:rPr>
      </w:pPr>
      <w:r w:rsidRPr="00013D75">
        <w:rPr>
          <w:rFonts w:ascii="Tahoma" w:hAnsi="Tahoma" w:cs="Tahoma"/>
        </w:rPr>
        <w:t xml:space="preserve">Prof. </w:t>
      </w:r>
      <w:proofErr w:type="spellStart"/>
      <w:r w:rsidRPr="00013D75">
        <w:rPr>
          <w:rFonts w:ascii="Tahoma" w:hAnsi="Tahoma" w:cs="Tahoma"/>
        </w:rPr>
        <w:t>Falk</w:t>
      </w:r>
      <w:proofErr w:type="spellEnd"/>
      <w:r w:rsidRPr="00013D75">
        <w:rPr>
          <w:rFonts w:ascii="Tahoma" w:hAnsi="Tahoma" w:cs="Tahoma"/>
        </w:rPr>
        <w:t xml:space="preserve"> </w:t>
      </w:r>
      <w:proofErr w:type="spellStart"/>
      <w:r w:rsidRPr="00013D75">
        <w:rPr>
          <w:rFonts w:ascii="Tahoma" w:hAnsi="Tahoma" w:cs="Tahoma"/>
        </w:rPr>
        <w:t>Schwendicke</w:t>
      </w:r>
      <w:proofErr w:type="spellEnd"/>
    </w:p>
    <w:p w:rsidR="00A84E74" w:rsidRPr="00013D75" w:rsidRDefault="00A84E74" w:rsidP="00A84E74">
      <w:pPr>
        <w:jc w:val="both"/>
        <w:rPr>
          <w:rFonts w:ascii="Tahoma" w:hAnsi="Tahoma" w:cs="Tahoma"/>
        </w:rPr>
      </w:pPr>
      <w:r w:rsidRPr="00013D75">
        <w:rPr>
          <w:rFonts w:ascii="Tahoma" w:hAnsi="Tahoma" w:cs="Tahoma"/>
        </w:rPr>
        <w:t xml:space="preserve">Profesor i ravnatelj Odjela za oralnu dijagnostiku, digitalnu stomatologiju i istraživanje zdravstvenih usluga. Njegovi istraživački interesi uključuju dentalnu dijagnostiku i umjetnu inteligenciju, </w:t>
      </w:r>
      <w:proofErr w:type="spellStart"/>
      <w:r w:rsidRPr="00013D75">
        <w:rPr>
          <w:rFonts w:ascii="Tahoma" w:hAnsi="Tahoma" w:cs="Tahoma"/>
        </w:rPr>
        <w:t>karijesologiju</w:t>
      </w:r>
      <w:proofErr w:type="spellEnd"/>
      <w:r w:rsidRPr="00013D75">
        <w:rPr>
          <w:rFonts w:ascii="Tahoma" w:hAnsi="Tahoma" w:cs="Tahoma"/>
        </w:rPr>
        <w:t xml:space="preserve"> i restaurativnu dentalnu medicinu, preventivnu i javnozdravstvenu dentalnu medicinu te istraživanje zdravstvene ekonomije i zdravstvenih usluga. Autor je više od 400 članaka, urednik</w:t>
      </w:r>
      <w:r w:rsidR="007203B3" w:rsidRPr="00013D75">
        <w:rPr>
          <w:rFonts w:ascii="Tahoma" w:hAnsi="Tahoma" w:cs="Tahoma"/>
        </w:rPr>
        <w:t xml:space="preserve"> nekoliko knjiga poglavlja u knjigama o nizu. </w:t>
      </w:r>
      <w:r w:rsidRPr="00013D75">
        <w:rPr>
          <w:rFonts w:ascii="Tahoma" w:hAnsi="Tahoma" w:cs="Tahoma"/>
        </w:rPr>
        <w:t xml:space="preserve">Prof. </w:t>
      </w:r>
      <w:proofErr w:type="spellStart"/>
      <w:r w:rsidRPr="00013D75">
        <w:rPr>
          <w:rFonts w:ascii="Tahoma" w:hAnsi="Tahoma" w:cs="Tahoma"/>
        </w:rPr>
        <w:t>Schwendicke</w:t>
      </w:r>
      <w:proofErr w:type="spellEnd"/>
      <w:r w:rsidRPr="00013D75">
        <w:rPr>
          <w:rFonts w:ascii="Tahoma" w:hAnsi="Tahoma" w:cs="Tahoma"/>
        </w:rPr>
        <w:t xml:space="preserve"> primio je brojne prestižne nagrade, uključujući nagradu </w:t>
      </w:r>
      <w:proofErr w:type="spellStart"/>
      <w:r w:rsidRPr="00013D75">
        <w:rPr>
          <w:rFonts w:ascii="Tahoma" w:hAnsi="Tahoma" w:cs="Tahoma"/>
        </w:rPr>
        <w:t>Basil</w:t>
      </w:r>
      <w:proofErr w:type="spellEnd"/>
      <w:r w:rsidRPr="00013D75">
        <w:rPr>
          <w:rFonts w:ascii="Tahoma" w:hAnsi="Tahoma" w:cs="Tahoma"/>
        </w:rPr>
        <w:t xml:space="preserve"> </w:t>
      </w:r>
      <w:proofErr w:type="spellStart"/>
      <w:r w:rsidRPr="00013D75">
        <w:rPr>
          <w:rFonts w:ascii="Tahoma" w:hAnsi="Tahoma" w:cs="Tahoma"/>
        </w:rPr>
        <w:t>Bibby</w:t>
      </w:r>
      <w:proofErr w:type="spellEnd"/>
      <w:r w:rsidRPr="00013D75">
        <w:rPr>
          <w:rFonts w:ascii="Tahoma" w:hAnsi="Tahoma" w:cs="Tahoma"/>
        </w:rPr>
        <w:t xml:space="preserve"> i Lion </w:t>
      </w:r>
      <w:proofErr w:type="spellStart"/>
      <w:r w:rsidRPr="00013D75">
        <w:rPr>
          <w:rFonts w:ascii="Tahoma" w:hAnsi="Tahoma" w:cs="Tahoma"/>
        </w:rPr>
        <w:t>Award</w:t>
      </w:r>
      <w:proofErr w:type="spellEnd"/>
      <w:r w:rsidRPr="00013D75">
        <w:rPr>
          <w:rFonts w:ascii="Tahoma" w:hAnsi="Tahoma" w:cs="Tahoma"/>
        </w:rPr>
        <w:t xml:space="preserve"> od IADR-a, brojne nagrade od Njemačkog društva za zaštitu zuba i nagradu David </w:t>
      </w:r>
      <w:proofErr w:type="spellStart"/>
      <w:r w:rsidRPr="00013D75">
        <w:rPr>
          <w:rFonts w:ascii="Tahoma" w:hAnsi="Tahoma" w:cs="Tahoma"/>
        </w:rPr>
        <w:t>Sackett</w:t>
      </w:r>
      <w:proofErr w:type="spellEnd"/>
      <w:r w:rsidRPr="00013D75">
        <w:rPr>
          <w:rFonts w:ascii="Tahoma" w:hAnsi="Tahoma" w:cs="Tahoma"/>
        </w:rPr>
        <w:t xml:space="preserve"> od Njemačke mreže za medicinu utemeljenu na dokazima. Recenzent je za više od 40 časopisa kao i za nekoliko nacionalnih agencija za financiranje. Pomoćni je urednik časopisa Journal </w:t>
      </w:r>
      <w:proofErr w:type="spellStart"/>
      <w:r w:rsidRPr="00013D75">
        <w:rPr>
          <w:rFonts w:ascii="Tahoma" w:hAnsi="Tahoma" w:cs="Tahoma"/>
        </w:rPr>
        <w:t>of</w:t>
      </w:r>
      <w:proofErr w:type="spellEnd"/>
      <w:r w:rsidRPr="00013D75">
        <w:rPr>
          <w:rFonts w:ascii="Tahoma" w:hAnsi="Tahoma" w:cs="Tahoma"/>
        </w:rPr>
        <w:t xml:space="preserve"> Dental Research i predsjeda raznim radnim skupinama WHO-a, DIN-a i FDI-ja. Njegov rad </w:t>
      </w:r>
      <w:r w:rsidR="007203B3" w:rsidRPr="00013D75">
        <w:rPr>
          <w:rFonts w:ascii="Tahoma" w:hAnsi="Tahoma" w:cs="Tahoma"/>
        </w:rPr>
        <w:t>o</w:t>
      </w:r>
      <w:r w:rsidRPr="00013D75">
        <w:rPr>
          <w:rFonts w:ascii="Tahoma" w:hAnsi="Tahoma" w:cs="Tahoma"/>
        </w:rPr>
        <w:t xml:space="preserve"> korištenju umjetne inteligencije u stomatologiji doveo je do</w:t>
      </w:r>
      <w:r w:rsidR="007203B3" w:rsidRPr="00013D75">
        <w:rPr>
          <w:rFonts w:ascii="Tahoma" w:hAnsi="Tahoma" w:cs="Tahoma"/>
        </w:rPr>
        <w:t xml:space="preserve"> stvaranja</w:t>
      </w:r>
      <w:r w:rsidRPr="00013D75">
        <w:rPr>
          <w:rFonts w:ascii="Tahoma" w:hAnsi="Tahoma" w:cs="Tahoma"/>
        </w:rPr>
        <w:t xml:space="preserve"> prvog stomatološkog </w:t>
      </w:r>
      <w:proofErr w:type="spellStart"/>
      <w:r w:rsidRPr="00013D75">
        <w:rPr>
          <w:rFonts w:ascii="Tahoma" w:hAnsi="Tahoma" w:cs="Tahoma"/>
        </w:rPr>
        <w:t>spin-offa</w:t>
      </w:r>
      <w:proofErr w:type="spellEnd"/>
      <w:r w:rsidRPr="00013D75">
        <w:rPr>
          <w:rFonts w:ascii="Tahoma" w:hAnsi="Tahoma" w:cs="Tahoma"/>
        </w:rPr>
        <w:t xml:space="preserve"> sveučilišne bolnice </w:t>
      </w:r>
      <w:proofErr w:type="spellStart"/>
      <w:r w:rsidRPr="00013D75">
        <w:rPr>
          <w:rFonts w:ascii="Tahoma" w:hAnsi="Tahoma" w:cs="Tahoma"/>
        </w:rPr>
        <w:t>Charité</w:t>
      </w:r>
      <w:proofErr w:type="spellEnd"/>
      <w:r w:rsidRPr="00013D75">
        <w:rPr>
          <w:rFonts w:ascii="Tahoma" w:hAnsi="Tahoma" w:cs="Tahoma"/>
        </w:rPr>
        <w:t xml:space="preserve">, </w:t>
      </w:r>
      <w:proofErr w:type="spellStart"/>
      <w:r w:rsidRPr="00013D75">
        <w:rPr>
          <w:rFonts w:ascii="Tahoma" w:hAnsi="Tahoma" w:cs="Tahoma"/>
        </w:rPr>
        <w:t>dentalXrai</w:t>
      </w:r>
      <w:proofErr w:type="spellEnd"/>
      <w:r w:rsidRPr="00013D75">
        <w:rPr>
          <w:rFonts w:ascii="Tahoma" w:hAnsi="Tahoma" w:cs="Tahoma"/>
        </w:rPr>
        <w:t xml:space="preserve"> </w:t>
      </w:r>
      <w:proofErr w:type="spellStart"/>
      <w:r w:rsidRPr="00013D75">
        <w:rPr>
          <w:rFonts w:ascii="Tahoma" w:hAnsi="Tahoma" w:cs="Tahoma"/>
        </w:rPr>
        <w:t>GmbH</w:t>
      </w:r>
      <w:proofErr w:type="spellEnd"/>
      <w:r w:rsidRPr="00013D75">
        <w:rPr>
          <w:rFonts w:ascii="Tahoma" w:hAnsi="Tahoma" w:cs="Tahoma"/>
        </w:rPr>
        <w:t>.</w:t>
      </w:r>
    </w:p>
    <w:sectPr w:rsidR="00A84E74" w:rsidRPr="00013D7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7A"/>
    <w:rsid w:val="00013D75"/>
    <w:rsid w:val="00696207"/>
    <w:rsid w:val="007203B3"/>
    <w:rsid w:val="00A84E74"/>
    <w:rsid w:val="00E94CE0"/>
    <w:rsid w:val="00F2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CC1CB-418E-47ED-8A4E-8F8CB000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3472">
      <w:bodyDiv w:val="1"/>
      <w:marLeft w:val="0"/>
      <w:marRight w:val="0"/>
      <w:marTop w:val="0"/>
      <w:marBottom w:val="0"/>
      <w:divBdr>
        <w:top w:val="none" w:sz="0" w:space="0" w:color="auto"/>
        <w:left w:val="none" w:sz="0" w:space="0" w:color="auto"/>
        <w:bottom w:val="none" w:sz="0" w:space="0" w:color="auto"/>
        <w:right w:val="none" w:sz="0" w:space="0" w:color="auto"/>
      </w:divBdr>
    </w:div>
    <w:div w:id="18103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KRMEK SILVANA</dc:creator>
  <cp:keywords/>
  <dc:description/>
  <cp:lastModifiedBy>Ivan Alajbeg</cp:lastModifiedBy>
  <cp:revision>2</cp:revision>
  <dcterms:created xsi:type="dcterms:W3CDTF">2023-03-22T10:27:00Z</dcterms:created>
  <dcterms:modified xsi:type="dcterms:W3CDTF">2023-03-22T10:27:00Z</dcterms:modified>
</cp:coreProperties>
</file>